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BA" w14:textId="6EE74BAB" w:rsidR="00E2420A" w:rsidRDefault="007D3C23" w:rsidP="008E683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iCs/>
          <w:sz w:val="32"/>
          <w:szCs w:val="32"/>
          <w:lang w:val="ru-RU"/>
        </w:rPr>
      </w:pPr>
      <w:bookmarkStart w:id="0" w:name="_GoBack"/>
      <w:bookmarkEnd w:id="0"/>
      <w:r>
        <w:rPr>
          <w:rFonts w:ascii="Calibri" w:hAnsi="Calibri" w:cs="Calibri"/>
          <w:bCs/>
          <w:iCs/>
          <w:sz w:val="32"/>
          <w:szCs w:val="32"/>
          <w:lang w:val="ru-RU"/>
        </w:rPr>
        <w:t xml:space="preserve">Договор </w:t>
      </w:r>
      <w:r w:rsidR="00E55700" w:rsidRPr="007D3C23">
        <w:rPr>
          <w:rFonts w:ascii="Calibri" w:hAnsi="Calibri" w:cs="Calibri"/>
          <w:bCs/>
          <w:iCs/>
          <w:sz w:val="32"/>
          <w:szCs w:val="32"/>
          <w:lang w:val="ru-RU"/>
        </w:rPr>
        <w:t>№</w:t>
      </w:r>
      <w:r w:rsidR="0055286C">
        <w:rPr>
          <w:rFonts w:ascii="Calibri" w:hAnsi="Calibri" w:cs="Calibri"/>
          <w:bCs/>
          <w:iCs/>
          <w:sz w:val="32"/>
          <w:szCs w:val="32"/>
          <w:lang w:val="ru-RU"/>
        </w:rPr>
        <w:t xml:space="preserve"> </w:t>
      </w:r>
      <w:r w:rsidR="003C036D">
        <w:rPr>
          <w:rFonts w:ascii="Calibri" w:hAnsi="Calibri" w:cs="Calibri"/>
          <w:sz w:val="24"/>
          <w:szCs w:val="24"/>
          <w:lang w:val="ru-RU"/>
        </w:rPr>
        <w:t>____________</w:t>
      </w:r>
    </w:p>
    <w:p w14:paraId="66926589" w14:textId="13FCE54A" w:rsidR="00A921E4" w:rsidRPr="007D3C23" w:rsidRDefault="007D3C23" w:rsidP="008E683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7D3C23">
        <w:rPr>
          <w:rFonts w:ascii="Calibri" w:hAnsi="Calibri" w:cs="Calibri"/>
          <w:b/>
          <w:sz w:val="24"/>
          <w:szCs w:val="24"/>
          <w:lang w:val="ru-RU"/>
        </w:rPr>
        <w:t>н</w:t>
      </w:r>
      <w:r w:rsidR="00C15800" w:rsidRPr="007D3C23">
        <w:rPr>
          <w:rFonts w:ascii="Calibri" w:hAnsi="Calibri" w:cs="Calibri"/>
          <w:b/>
          <w:sz w:val="24"/>
          <w:szCs w:val="24"/>
          <w:lang w:val="ru-RU"/>
        </w:rPr>
        <w:t>а</w:t>
      </w:r>
      <w:r w:rsidR="00690171" w:rsidRPr="007D3C23">
        <w:rPr>
          <w:rFonts w:ascii="Calibri" w:hAnsi="Calibri" w:cs="Calibri"/>
          <w:b/>
          <w:sz w:val="24"/>
          <w:szCs w:val="24"/>
          <w:lang w:val="ru-RU"/>
        </w:rPr>
        <w:t xml:space="preserve"> сервисное обслуживание и</w:t>
      </w:r>
      <w:r w:rsidRPr="007D3C23">
        <w:rPr>
          <w:rFonts w:ascii="Calibri" w:hAnsi="Calibri" w:cs="Calibri"/>
          <w:b/>
          <w:sz w:val="24"/>
          <w:szCs w:val="24"/>
          <w:lang w:val="ru-RU"/>
        </w:rPr>
        <w:t xml:space="preserve"> гарантийный ремонт </w:t>
      </w:r>
      <w:r w:rsidR="00FE68FD">
        <w:rPr>
          <w:rFonts w:ascii="Calibri" w:hAnsi="Calibri" w:cs="Calibri"/>
          <w:b/>
          <w:sz w:val="24"/>
          <w:szCs w:val="24"/>
          <w:lang w:val="ru-RU"/>
        </w:rPr>
        <w:t>системы очистки воды фильтрами</w:t>
      </w:r>
    </w:p>
    <w:p w14:paraId="194E1C0D" w14:textId="77777777" w:rsidR="007D3C23" w:rsidRDefault="007D3C23" w:rsidP="008E683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51"/>
      </w:tblGrid>
      <w:tr w:rsidR="007D3C23" w:rsidRPr="00873D8B" w14:paraId="1960F233" w14:textId="77777777" w:rsidTr="008E6834">
        <w:trPr>
          <w:trHeight w:val="319"/>
        </w:trPr>
        <w:tc>
          <w:tcPr>
            <w:tcW w:w="5250" w:type="dxa"/>
            <w:shd w:val="clear" w:color="auto" w:fill="auto"/>
          </w:tcPr>
          <w:p w14:paraId="6496EC0C" w14:textId="77777777" w:rsidR="007D3C23" w:rsidRPr="00873D8B" w:rsidRDefault="007D3C23" w:rsidP="008E6834">
            <w:pPr>
              <w:spacing w:after="0"/>
              <w:rPr>
                <w:sz w:val="24"/>
                <w:szCs w:val="24"/>
              </w:rPr>
            </w:pPr>
            <w:r w:rsidRPr="00873D8B">
              <w:rPr>
                <w:sz w:val="24"/>
                <w:szCs w:val="24"/>
              </w:rPr>
              <w:t>г. Москва</w:t>
            </w:r>
          </w:p>
        </w:tc>
        <w:tc>
          <w:tcPr>
            <w:tcW w:w="5251" w:type="dxa"/>
            <w:shd w:val="clear" w:color="auto" w:fill="auto"/>
          </w:tcPr>
          <w:p w14:paraId="0CEA7396" w14:textId="5B76556A" w:rsidR="007D3C23" w:rsidRPr="00873D8B" w:rsidRDefault="003C036D" w:rsidP="008E683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____________</w:t>
            </w:r>
          </w:p>
        </w:tc>
      </w:tr>
    </w:tbl>
    <w:p w14:paraId="3738448D" w14:textId="77777777" w:rsidR="007D3C23" w:rsidRDefault="007D3C23" w:rsidP="008E683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Cs/>
          <w:sz w:val="24"/>
          <w:szCs w:val="24"/>
          <w:lang w:val="ru-RU"/>
        </w:rPr>
      </w:pPr>
    </w:p>
    <w:p w14:paraId="702D07DE" w14:textId="77777777" w:rsidR="00FA72DF" w:rsidRDefault="00FA72DF" w:rsidP="00FA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iCs/>
          <w:sz w:val="24"/>
          <w:szCs w:val="24"/>
          <w:lang w:val="ru-RU"/>
        </w:rPr>
        <w:t>ООО «</w:t>
      </w:r>
      <w:r>
        <w:rPr>
          <w:rFonts w:ascii="Calibri" w:hAnsi="Calibri" w:cs="Calibri"/>
          <w:iCs/>
          <w:sz w:val="24"/>
          <w:szCs w:val="24"/>
          <w:lang w:val="ru-RU"/>
        </w:rPr>
        <w:t>ДОМИАТО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>»</w:t>
      </w:r>
      <w:r w:rsidRPr="00FA72DF">
        <w:rPr>
          <w:rFonts w:cs="Calibri"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имен</w:t>
      </w:r>
      <w:r w:rsidRPr="00FA72DF">
        <w:rPr>
          <w:rFonts w:cs="Calibri"/>
          <w:iCs/>
          <w:sz w:val="24"/>
          <w:szCs w:val="24"/>
          <w:lang w:val="ru-RU"/>
        </w:rPr>
        <w:t>уемое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в дальнейшем Исполнитель, в лице генерального директора Мироненко Дмитрия Александровича</w:t>
      </w:r>
      <w:r w:rsidRPr="007D3C23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действующего на основании Устава с одной стороны,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и</w:t>
      </w:r>
      <w:r>
        <w:rPr>
          <w:rFonts w:ascii="Calibri" w:hAnsi="Calibri" w:cs="Calibri"/>
          <w:sz w:val="24"/>
          <w:szCs w:val="24"/>
          <w:lang w:val="ru-RU"/>
        </w:rPr>
        <w:t xml:space="preserve"> ____________________________________ (тел.: ____________)</w:t>
      </w:r>
      <w:r>
        <w:rPr>
          <w:rFonts w:ascii="Calibri" w:hAnsi="Calibri" w:cs="Calibri"/>
          <w:i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именуемый в дальнейшем Заказчик, с другой стороны, заключили настоящий договор о нижеследующем:</w:t>
      </w:r>
    </w:p>
    <w:p w14:paraId="22D42CF2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0CCF484" w14:textId="77777777" w:rsidR="00A921E4" w:rsidRPr="008E6834" w:rsidRDefault="00C15800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ru-RU"/>
        </w:rPr>
      </w:pPr>
      <w:r w:rsidRPr="008E6834">
        <w:rPr>
          <w:rFonts w:ascii="Calibri" w:hAnsi="Calibri" w:cs="Calibri"/>
          <w:bCs/>
          <w:sz w:val="28"/>
          <w:szCs w:val="28"/>
          <w:lang w:val="ru-RU"/>
        </w:rPr>
        <w:t>П</w:t>
      </w:r>
      <w:r w:rsidR="007D3C23" w:rsidRPr="008E6834">
        <w:rPr>
          <w:rFonts w:ascii="Calibri" w:hAnsi="Calibri" w:cs="Calibri"/>
          <w:bCs/>
          <w:sz w:val="28"/>
          <w:szCs w:val="28"/>
          <w:lang w:val="ru-RU"/>
        </w:rPr>
        <w:t>редмет договора</w:t>
      </w:r>
    </w:p>
    <w:p w14:paraId="11CD3310" w14:textId="77777777" w:rsidR="007D3C23" w:rsidRPr="008E6834" w:rsidRDefault="007D3C23" w:rsidP="00085DE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DCCA42D" w14:textId="763E71AE" w:rsidR="007D3C23" w:rsidRPr="00085DEE" w:rsidRDefault="008A7CC1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b/>
          <w:iCs/>
          <w:sz w:val="24"/>
          <w:szCs w:val="24"/>
          <w:lang w:val="ru-RU"/>
        </w:rPr>
      </w:pPr>
      <w:r w:rsidRPr="008A7CC1">
        <w:rPr>
          <w:rFonts w:ascii="Calibri" w:hAnsi="Calibri" w:cs="Calibri"/>
          <w:sz w:val="24"/>
          <w:szCs w:val="24"/>
          <w:lang w:val="ru-RU"/>
        </w:rPr>
        <w:t xml:space="preserve">Исполнитель принимает на себя выполнение комплекса работ по сервисному обслуживанию и гарантийному ремонту </w:t>
      </w:r>
      <w:r w:rsidR="00FA72DF">
        <w:rPr>
          <w:rFonts w:ascii="Calibri" w:hAnsi="Calibri" w:cs="Calibri"/>
          <w:b/>
          <w:sz w:val="24"/>
          <w:szCs w:val="24"/>
          <w:lang w:val="ru-RU"/>
        </w:rPr>
        <w:t>системы очистки воды фильтрами</w:t>
      </w:r>
      <w:r w:rsidRPr="008A7CC1">
        <w:rPr>
          <w:rFonts w:ascii="Calibri" w:hAnsi="Calibri" w:cs="Calibri"/>
          <w:b/>
          <w:sz w:val="24"/>
          <w:szCs w:val="24"/>
          <w:lang w:val="ru-RU"/>
        </w:rPr>
        <w:t xml:space="preserve"> в следующей комплектации:</w:t>
      </w:r>
      <w:r w:rsidR="003C036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5560C7">
        <w:rPr>
          <w:rFonts w:ascii="Calibri" w:hAnsi="Calibri" w:cs="Calibri"/>
          <w:sz w:val="24"/>
          <w:szCs w:val="24"/>
          <w:lang w:val="ru-RU"/>
        </w:rPr>
        <w:t>___________</w:t>
      </w:r>
      <w:r w:rsidR="00FA72DF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5560C7">
        <w:rPr>
          <w:rFonts w:ascii="Calibri" w:hAnsi="Calibri" w:cs="Calibri"/>
          <w:iCs/>
          <w:sz w:val="24"/>
          <w:szCs w:val="24"/>
          <w:lang w:val="ru-RU"/>
        </w:rPr>
        <w:t>находящей</w:t>
      </w:r>
      <w:r w:rsidR="00646840" w:rsidRPr="00085DEE">
        <w:rPr>
          <w:rFonts w:ascii="Calibri" w:hAnsi="Calibri" w:cs="Calibri"/>
          <w:iCs/>
          <w:sz w:val="24"/>
          <w:szCs w:val="24"/>
          <w:lang w:val="ru-RU"/>
        </w:rPr>
        <w:t>ся</w:t>
      </w:r>
      <w:r w:rsidR="00C15800" w:rsidRPr="00085DEE">
        <w:rPr>
          <w:rFonts w:ascii="Calibri" w:hAnsi="Calibri" w:cs="Calibri"/>
          <w:iCs/>
          <w:sz w:val="24"/>
          <w:szCs w:val="24"/>
          <w:lang w:val="ru-RU"/>
        </w:rPr>
        <w:t xml:space="preserve"> </w:t>
      </w:r>
      <w:r w:rsidR="00C15800" w:rsidRPr="00085DEE">
        <w:rPr>
          <w:rFonts w:ascii="Calibri" w:hAnsi="Calibri" w:cs="Calibri"/>
          <w:sz w:val="24"/>
          <w:szCs w:val="24"/>
          <w:lang w:val="ru-RU"/>
        </w:rPr>
        <w:t xml:space="preserve">на участке </w:t>
      </w:r>
      <w:r w:rsidR="00FA72DF">
        <w:rPr>
          <w:rFonts w:ascii="Calibri" w:hAnsi="Calibri" w:cs="Calibri"/>
          <w:sz w:val="24"/>
          <w:szCs w:val="24"/>
          <w:lang w:val="ru-RU"/>
        </w:rPr>
        <w:t>в Московской области</w:t>
      </w:r>
      <w:r w:rsidR="007D3C23" w:rsidRPr="00085DEE">
        <w:rPr>
          <w:rFonts w:ascii="Calibri" w:hAnsi="Calibri" w:cs="Calibri"/>
          <w:sz w:val="24"/>
          <w:szCs w:val="24"/>
          <w:lang w:val="ru-RU"/>
        </w:rPr>
        <w:t>,</w:t>
      </w:r>
      <w:r w:rsidR="003C036D">
        <w:rPr>
          <w:rFonts w:ascii="Calibri" w:hAnsi="Calibri" w:cs="Calibri"/>
          <w:sz w:val="24"/>
          <w:szCs w:val="24"/>
          <w:lang w:val="ru-RU"/>
        </w:rPr>
        <w:t xml:space="preserve"> ____________</w:t>
      </w:r>
      <w:r w:rsidR="00112A72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3C23" w:rsidRPr="00085DEE">
        <w:rPr>
          <w:rFonts w:ascii="Calibri" w:hAnsi="Calibri" w:cs="Calibri"/>
          <w:sz w:val="24"/>
          <w:szCs w:val="24"/>
          <w:lang w:val="ru-RU"/>
        </w:rPr>
        <w:t>р-н</w:t>
      </w:r>
      <w:r w:rsidR="00C15800" w:rsidRPr="00085DEE">
        <w:rPr>
          <w:rFonts w:ascii="Calibri" w:hAnsi="Calibri" w:cs="Calibri"/>
          <w:iCs/>
          <w:sz w:val="24"/>
          <w:szCs w:val="24"/>
          <w:lang w:val="ru-RU"/>
        </w:rPr>
        <w:t>,</w:t>
      </w:r>
      <w:r w:rsidR="003C036D">
        <w:rPr>
          <w:rFonts w:ascii="Calibri" w:hAnsi="Calibri" w:cs="Calibri"/>
          <w:iCs/>
          <w:sz w:val="24"/>
          <w:szCs w:val="24"/>
          <w:lang w:val="ru-RU"/>
        </w:rPr>
        <w:t xml:space="preserve"> </w:t>
      </w:r>
      <w:r w:rsidR="003C036D">
        <w:rPr>
          <w:rFonts w:ascii="Calibri" w:hAnsi="Calibri" w:cs="Calibri"/>
          <w:sz w:val="24"/>
          <w:szCs w:val="24"/>
          <w:lang w:val="ru-RU"/>
        </w:rPr>
        <w:t>____________</w:t>
      </w:r>
      <w:r w:rsidR="007D3C23" w:rsidRPr="00085DEE">
        <w:rPr>
          <w:rFonts w:ascii="Calibri" w:hAnsi="Calibri" w:cs="Calibri"/>
          <w:sz w:val="24"/>
          <w:szCs w:val="24"/>
          <w:lang w:val="ru-RU"/>
        </w:rPr>
        <w:t>.</w:t>
      </w:r>
    </w:p>
    <w:p w14:paraId="59EE6912" w14:textId="48FECC06" w:rsidR="00445E29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Полный перечень работ по сервис</w:t>
      </w:r>
      <w:r w:rsidR="005560C7">
        <w:rPr>
          <w:rFonts w:ascii="Calibri" w:hAnsi="Calibri" w:cs="Calibri"/>
          <w:sz w:val="24"/>
          <w:szCs w:val="24"/>
          <w:lang w:val="ru-RU"/>
        </w:rPr>
        <w:t>ному обслуживанию, выполняемых Исполнителем</w:t>
      </w:r>
      <w:r w:rsidR="00FE68FD">
        <w:rPr>
          <w:rFonts w:ascii="Calibri" w:hAnsi="Calibri" w:cs="Calibri"/>
          <w:sz w:val="24"/>
          <w:szCs w:val="24"/>
          <w:lang w:val="ru-RU"/>
        </w:rPr>
        <w:t xml:space="preserve">: </w:t>
      </w:r>
    </w:p>
    <w:p w14:paraId="44D68E8D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</w:t>
      </w:r>
      <w:r w:rsidR="00FE68FD" w:rsidRPr="00FE68FD">
        <w:rPr>
          <w:rFonts w:ascii="Calibri" w:hAnsi="Calibri" w:cs="Calibri"/>
          <w:sz w:val="24"/>
          <w:szCs w:val="24"/>
          <w:lang w:val="ru-RU"/>
        </w:rPr>
        <w:t>нешний осмотр, проверка герметичности и технического состояния</w:t>
      </w:r>
      <w:r>
        <w:rPr>
          <w:rFonts w:ascii="Calibri" w:hAnsi="Calibri" w:cs="Calibri"/>
          <w:sz w:val="24"/>
          <w:szCs w:val="24"/>
          <w:lang w:val="ru-RU"/>
        </w:rPr>
        <w:t>;</w:t>
      </w:r>
    </w:p>
    <w:p w14:paraId="163F2CF5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экспресс-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 xml:space="preserve">анализ воды после </w:t>
      </w:r>
      <w:r>
        <w:rPr>
          <w:rFonts w:ascii="Calibri" w:hAnsi="Calibri" w:cs="Calibri"/>
          <w:sz w:val="24"/>
          <w:szCs w:val="24"/>
          <w:lang w:val="ru-RU"/>
        </w:rPr>
        <w:t>системы очистки;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13DA76A2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ф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 xml:space="preserve">иксация расходов воды и проверка давления воды при промывке </w:t>
      </w:r>
      <w:r>
        <w:rPr>
          <w:rFonts w:ascii="Calibri" w:hAnsi="Calibri" w:cs="Calibri"/>
          <w:sz w:val="24"/>
          <w:szCs w:val="24"/>
          <w:lang w:val="ru-RU"/>
        </w:rPr>
        <w:t>для ведения истории и анализа;</w:t>
      </w:r>
    </w:p>
    <w:p w14:paraId="55318713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р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азборка и</w:t>
      </w:r>
      <w:r>
        <w:rPr>
          <w:rFonts w:ascii="Calibri" w:hAnsi="Calibri" w:cs="Calibri"/>
          <w:sz w:val="24"/>
          <w:szCs w:val="24"/>
          <w:lang w:val="ru-RU"/>
        </w:rPr>
        <w:t xml:space="preserve"> чистка фильтра грубой очистки;</w:t>
      </w:r>
    </w:p>
    <w:p w14:paraId="59EDECBE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р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азборка/сборка и чистка управляющих клапанов, аэратора (р</w:t>
      </w:r>
      <w:r>
        <w:rPr>
          <w:rFonts w:ascii="Calibri" w:hAnsi="Calibri" w:cs="Calibri"/>
          <w:sz w:val="24"/>
          <w:szCs w:val="24"/>
          <w:lang w:val="ru-RU"/>
        </w:rPr>
        <w:t>аз в год или по необходимости);</w:t>
      </w:r>
    </w:p>
    <w:p w14:paraId="2D7DBC98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з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амена или чистка кислотосодержащей жидкостью загрязненного инжектора и сеточки, воздухоотводчика аэратора</w:t>
      </w:r>
      <w:r>
        <w:rPr>
          <w:rFonts w:ascii="Calibri" w:hAnsi="Calibri" w:cs="Calibri"/>
          <w:sz w:val="24"/>
          <w:szCs w:val="24"/>
          <w:lang w:val="ru-RU"/>
        </w:rPr>
        <w:t>;</w:t>
      </w:r>
    </w:p>
    <w:p w14:paraId="2BA1CA25" w14:textId="1AEB9558" w:rsidR="00085DEE" w:rsidRDefault="005560C7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роверка работы и нас</w:t>
      </w:r>
      <w:r w:rsidR="00085DEE">
        <w:rPr>
          <w:rFonts w:ascii="Calibri" w:hAnsi="Calibri" w:cs="Calibri"/>
          <w:sz w:val="24"/>
          <w:szCs w:val="24"/>
          <w:lang w:val="ru-RU"/>
        </w:rPr>
        <w:t>тройка компрессора на аэраторе;</w:t>
      </w:r>
    </w:p>
    <w:p w14:paraId="4D323EC9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роверка работоспособности поплавкового узла реагентного бака и его чистка (р</w:t>
      </w:r>
      <w:r>
        <w:rPr>
          <w:rFonts w:ascii="Calibri" w:hAnsi="Calibri" w:cs="Calibri"/>
          <w:sz w:val="24"/>
          <w:szCs w:val="24"/>
          <w:lang w:val="ru-RU"/>
        </w:rPr>
        <w:t>аз в год или по необходимости);</w:t>
      </w:r>
    </w:p>
    <w:p w14:paraId="4DCDD60D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 xml:space="preserve">роведение ускоренной или полной регенерации системы с визуальным </w:t>
      </w:r>
      <w:r>
        <w:rPr>
          <w:rFonts w:ascii="Calibri" w:hAnsi="Calibri" w:cs="Calibri"/>
          <w:sz w:val="24"/>
          <w:szCs w:val="24"/>
          <w:lang w:val="ru-RU"/>
        </w:rPr>
        <w:t>контролем проходящих процессов;</w:t>
      </w:r>
    </w:p>
    <w:p w14:paraId="4D3EFADC" w14:textId="77777777" w:rsid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нешний осмотр и провер</w:t>
      </w:r>
      <w:r>
        <w:rPr>
          <w:rFonts w:ascii="Calibri" w:hAnsi="Calibri" w:cs="Calibri"/>
          <w:sz w:val="24"/>
          <w:szCs w:val="24"/>
          <w:lang w:val="ru-RU"/>
        </w:rPr>
        <w:t>ка работы излучателя блока УФС;</w:t>
      </w:r>
    </w:p>
    <w:p w14:paraId="63082277" w14:textId="60616728" w:rsidR="00FE68FD" w:rsidRPr="00085DEE" w:rsidRDefault="00085DEE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н</w:t>
      </w:r>
      <w:r w:rsidR="00FE68FD" w:rsidRPr="00085DEE">
        <w:rPr>
          <w:rFonts w:ascii="Calibri" w:hAnsi="Calibri" w:cs="Calibri"/>
          <w:sz w:val="24"/>
          <w:szCs w:val="24"/>
          <w:lang w:val="ru-RU"/>
        </w:rPr>
        <w:t>астройка управляющих блоков по необходимости.</w:t>
      </w:r>
      <w:r w:rsidR="00C47FA2" w:rsidRPr="00085DEE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5C72276" w14:textId="066335D4" w:rsidR="007D3C23" w:rsidRPr="00FE68FD" w:rsidRDefault="007D3C23" w:rsidP="00085DEE">
      <w:pPr>
        <w:pStyle w:val="a3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iCs/>
          <w:sz w:val="24"/>
          <w:szCs w:val="24"/>
          <w:lang w:val="ru-RU"/>
        </w:rPr>
      </w:pPr>
    </w:p>
    <w:p w14:paraId="4381AD48" w14:textId="77777777" w:rsidR="007D3C23" w:rsidRPr="008E6834" w:rsidRDefault="007D3C23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Термины и определения</w:t>
      </w:r>
    </w:p>
    <w:p w14:paraId="60E187A2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71D41F2" w14:textId="77777777" w:rsidR="00A921E4" w:rsidRPr="00E2420A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Под гарантийным ремонтом понимаются работы, проводимые при возникновении неис</w:t>
      </w:r>
      <w:r w:rsidR="00FC5075">
        <w:rPr>
          <w:rFonts w:ascii="Calibri" w:hAnsi="Calibri" w:cs="Calibri"/>
          <w:sz w:val="24"/>
          <w:szCs w:val="24"/>
          <w:lang w:val="ru-RU"/>
        </w:rPr>
        <w:t>правностей или выходе из строя О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индивидуальной системы водоснабжения в течение гарантийного времени, если причиной не являлись: </w:t>
      </w:r>
    </w:p>
    <w:p w14:paraId="4877B090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32BD6160" w14:textId="77777777" w:rsidR="00A921E4" w:rsidRPr="00FC5075" w:rsidRDefault="00FC5075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несоблюдение руководства по</w:t>
      </w:r>
      <w:r w:rsidR="00C15800" w:rsidRPr="00FC5075">
        <w:rPr>
          <w:rFonts w:ascii="Calibri" w:hAnsi="Calibri" w:cs="Calibri"/>
          <w:sz w:val="24"/>
          <w:szCs w:val="24"/>
        </w:rPr>
        <w:t xml:space="preserve"> эксплуатации; </w:t>
      </w:r>
    </w:p>
    <w:p w14:paraId="264D6A48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02F30DCC" w14:textId="77777777" w:rsidR="00A921E4" w:rsidRPr="00FC5075" w:rsidRDefault="00FC5075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lastRenderedPageBreak/>
        <w:t>вмешательство в работу О</w:t>
      </w:r>
      <w:r w:rsidR="00C15800"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постороннего лица; </w:t>
      </w:r>
    </w:p>
    <w:p w14:paraId="41650315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5B340A68" w14:textId="295EB5D6" w:rsidR="00A921E4" w:rsidRPr="00FC5075" w:rsidRDefault="00C15800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5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самостоятельные действия Заказч</w:t>
      </w:r>
      <w:r w:rsidR="00FC5075">
        <w:rPr>
          <w:rFonts w:ascii="Calibri" w:hAnsi="Calibri" w:cs="Calibri"/>
          <w:sz w:val="24"/>
          <w:szCs w:val="24"/>
          <w:lang w:val="ru-RU"/>
        </w:rPr>
        <w:t>ика по регулировке или ремонту О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борудования, неоговоренные в инструкции по эксплуатации; </w:t>
      </w:r>
    </w:p>
    <w:p w14:paraId="76801716" w14:textId="77777777" w:rsidR="00FC5075" w:rsidRPr="00FC5075" w:rsidRDefault="00C15800" w:rsidP="00085DE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 xml:space="preserve">сбои в электроснабжении, отклонения напряжения электросети более чем на 10% от номинального значения (220 или 380 В). </w:t>
      </w:r>
    </w:p>
    <w:p w14:paraId="2B02A8FF" w14:textId="77777777" w:rsidR="00A921E4" w:rsidRPr="00FC5075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Под сервисным обслуживанием понимается проведение профилактических работ на объекте Заказчика, предусмотренных изготовителем Оборудования, осмотр, настройку и регулировку узлов автоматики, а также устранение возможных дефектов и, в случае необходимости, по согласованию с Заказчиком замену дефектных деталей и узлов новыми оригинальными деталями завода-изготовителя или требующих замены в результате обычного износа при условии нормальной эксплуатации на коммерческой основе.</w:t>
      </w:r>
    </w:p>
    <w:p w14:paraId="2019F7CF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1F448A61" w14:textId="7A747ECB" w:rsidR="00A921E4" w:rsidRPr="008E6834" w:rsidRDefault="00ED57EE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Условия обслуживания</w:t>
      </w:r>
    </w:p>
    <w:p w14:paraId="237D7E56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0646D94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Установленное Оборудование имеет гарантийные сроки в соответствии с гарантийным талоном Поставщика или завода-изготовителя. </w:t>
      </w:r>
    </w:p>
    <w:p w14:paraId="47CC936B" w14:textId="317295E1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Гарантийный ремонт осуществляется на основании Акта о причинах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справности. Акт о причинах неис</w:t>
      </w:r>
      <w:r w:rsidRPr="007D3C23">
        <w:rPr>
          <w:rFonts w:ascii="Calibri" w:hAnsi="Calibri" w:cs="Calibri"/>
          <w:sz w:val="24"/>
          <w:szCs w:val="24"/>
          <w:lang w:val="ru-RU"/>
        </w:rPr>
        <w:t>правности составляется на месте. В случае отсутствия Заказчика</w:t>
      </w:r>
      <w:r w:rsidR="005560C7" w:rsidRPr="00C74C72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Акт о пр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ичинах неисправности составляет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ся в одностороннем порядке. </w:t>
      </w:r>
    </w:p>
    <w:p w14:paraId="0E4042BF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524D48D1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 том случае, если неисправности в работе Оборудования являются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справностями гарантийного харак</w:t>
      </w:r>
      <w:r w:rsidRPr="007D3C23">
        <w:rPr>
          <w:rFonts w:ascii="Calibri" w:hAnsi="Calibri" w:cs="Calibri"/>
          <w:sz w:val="24"/>
          <w:szCs w:val="24"/>
          <w:lang w:val="ru-RU"/>
        </w:rPr>
        <w:t>тера, и это подтверждено Актом о причинах неисправности, Исполнитель бе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рет на себя все расходы, связан</w:t>
      </w:r>
      <w:r w:rsidRPr="007D3C23">
        <w:rPr>
          <w:rFonts w:ascii="Calibri" w:hAnsi="Calibri" w:cs="Calibri"/>
          <w:sz w:val="24"/>
          <w:szCs w:val="24"/>
          <w:lang w:val="ru-RU"/>
        </w:rPr>
        <w:t>ные с их устранением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>.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79EF52F0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6D4DB94C" w14:textId="77777777" w:rsidR="00A921E4" w:rsidRPr="002D1D57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Работы, проводимые при возникновении неисправностей или выходе из 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строя Оборудования в течение га</w:t>
      </w:r>
      <w:r w:rsidRPr="007D3C23">
        <w:rPr>
          <w:rFonts w:ascii="Calibri" w:hAnsi="Calibri" w:cs="Calibri"/>
          <w:sz w:val="24"/>
          <w:szCs w:val="24"/>
          <w:lang w:val="ru-RU"/>
        </w:rPr>
        <w:t>рантийного срока по причинам, изложенным в п. 2.1. настоящего договора, оплачиваются Заказчиком помимо</w:t>
      </w:r>
      <w:bookmarkStart w:id="1" w:name="page3"/>
      <w:bookmarkEnd w:id="1"/>
      <w:r w:rsidR="007E120C"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абонементной платы за сервисное обслуживание, оговоренной в п. 4.1. настоящего договора, в соответствии</w:t>
      </w:r>
      <w:r w:rsidR="002D1D5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D1D57">
        <w:rPr>
          <w:rFonts w:ascii="Calibri" w:hAnsi="Calibri" w:cs="Calibri"/>
          <w:sz w:val="24"/>
          <w:szCs w:val="24"/>
          <w:lang w:val="ru-RU"/>
        </w:rPr>
        <w:t xml:space="preserve">с выставленными ему счетами по расценкам Исполнителя. </w:t>
      </w:r>
    </w:p>
    <w:p w14:paraId="59CA790A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47926C25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Исполнитель, в соответствии с плановым графиком (п. 5.3. настоящего д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оговора), проводит профилактиче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ские осмотры Оборудования, его настройку и регулировку. </w:t>
      </w:r>
    </w:p>
    <w:p w14:paraId="574B966A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Проведение ремонтных работ в случае неудовлетворительного функц</w:t>
      </w:r>
      <w:r w:rsidR="002647D4" w:rsidRPr="007D3C23">
        <w:rPr>
          <w:rFonts w:ascii="Calibri" w:hAnsi="Calibri" w:cs="Calibri"/>
          <w:sz w:val="24"/>
          <w:szCs w:val="24"/>
          <w:lang w:val="ru-RU"/>
        </w:rPr>
        <w:t>ионирования Оборудования или вы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хода его частей или агрегатов из строя (по вызову Заказчика). При этом, выполненные работы, заменяемые детали и узлы, оплачиваются Заказчиком Исполнителю в соответствие с тарифами последнего, или по ценам, согласованным между Заказчиком и Исполнителем. </w:t>
      </w:r>
    </w:p>
    <w:p w14:paraId="09D64B95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D1E5C41" w14:textId="77777777" w:rsidR="00A921E4" w:rsidRPr="008E6834" w:rsidRDefault="002346A3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Стоимость договора и условия оплаты</w:t>
      </w:r>
    </w:p>
    <w:p w14:paraId="10C6349C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1EDCF60D" w14:textId="7FCD651E" w:rsidR="00A921E4" w:rsidRP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Абонементная годовая плата за сервисное обслуживание по настоящему договору составляет</w:t>
      </w:r>
      <w:r w:rsidR="003C036D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2647D4" w:rsidRPr="002346A3">
        <w:rPr>
          <w:rFonts w:ascii="Calibri" w:hAnsi="Calibri" w:cs="Calibri"/>
          <w:iCs/>
          <w:sz w:val="24"/>
          <w:szCs w:val="24"/>
          <w:lang w:val="ru-RU"/>
        </w:rPr>
        <w:t>руб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лей</w:t>
      </w:r>
      <w:r w:rsidRPr="002346A3">
        <w:rPr>
          <w:rFonts w:ascii="Calibri" w:hAnsi="Calibri" w:cs="Calibri"/>
          <w:sz w:val="24"/>
          <w:szCs w:val="24"/>
          <w:lang w:val="ru-RU"/>
        </w:rPr>
        <w:t>.</w:t>
      </w:r>
    </w:p>
    <w:p w14:paraId="1DD81F1A" w14:textId="42DCD344" w:rsidR="00A921E4" w:rsidRP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профилактических посещений объекта Заказчика бригадой наладчиков, а также стоимость работ по замене деталей короткого срока эксплуатации, применяемых при этих посещениях, входит в </w:t>
      </w:r>
      <w:r w:rsidR="00C74C72">
        <w:rPr>
          <w:rFonts w:ascii="Calibri" w:hAnsi="Calibri" w:cs="Calibri"/>
          <w:sz w:val="24"/>
          <w:szCs w:val="24"/>
          <w:lang w:val="ru-RU"/>
        </w:rPr>
        <w:t>абонементную</w:t>
      </w:r>
      <w:r w:rsidR="002647D4" w:rsidRPr="002346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346A3">
        <w:rPr>
          <w:rFonts w:ascii="Calibri" w:hAnsi="Calibri" w:cs="Calibri"/>
          <w:sz w:val="24"/>
          <w:szCs w:val="24"/>
          <w:lang w:val="ru-RU"/>
        </w:rPr>
        <w:t>плату.</w:t>
      </w:r>
    </w:p>
    <w:p w14:paraId="072DDBC6" w14:textId="504D8860" w:rsidR="00A921E4" w:rsidRP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внепланового (аварийного) вызова </w:t>
      </w:r>
      <w:r w:rsidR="003E04E8">
        <w:rPr>
          <w:rFonts w:ascii="Calibri" w:hAnsi="Calibri" w:cs="Calibri"/>
          <w:sz w:val="24"/>
          <w:szCs w:val="24"/>
          <w:lang w:val="ru-RU"/>
        </w:rPr>
        <w:t>сервисного мастера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для ус</w:t>
      </w:r>
      <w:r w:rsidR="00C74C72">
        <w:rPr>
          <w:rFonts w:ascii="Calibri" w:hAnsi="Calibri" w:cs="Calibri"/>
          <w:sz w:val="24"/>
          <w:szCs w:val="24"/>
          <w:lang w:val="ru-RU"/>
        </w:rPr>
        <w:t>транения возникших неполадок не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гарантийного характера </w:t>
      </w:r>
      <w:r w:rsidRPr="00E36EE8">
        <w:rPr>
          <w:rFonts w:ascii="Calibri" w:hAnsi="Calibri" w:cs="Calibri"/>
          <w:sz w:val="24"/>
          <w:szCs w:val="24"/>
          <w:lang w:val="ru-RU"/>
        </w:rPr>
        <w:t xml:space="preserve">составляет </w:t>
      </w:r>
      <w:r w:rsidR="00646840" w:rsidRPr="00E36EE8">
        <w:rPr>
          <w:rFonts w:ascii="Calibri" w:hAnsi="Calibri" w:cs="Calibri"/>
          <w:iCs/>
          <w:sz w:val="24"/>
          <w:szCs w:val="24"/>
          <w:lang w:val="ru-RU"/>
        </w:rPr>
        <w:t>3</w:t>
      </w:r>
      <w:r w:rsidR="002346A3" w:rsidRPr="00E36EE8">
        <w:rPr>
          <w:rFonts w:ascii="Calibri" w:hAnsi="Calibri" w:cs="Calibri"/>
          <w:iCs/>
          <w:sz w:val="24"/>
          <w:szCs w:val="24"/>
          <w:lang w:val="ru-RU"/>
        </w:rPr>
        <w:t xml:space="preserve"> </w:t>
      </w:r>
      <w:r w:rsidR="00646840" w:rsidRPr="00E36EE8">
        <w:rPr>
          <w:rFonts w:ascii="Calibri" w:hAnsi="Calibri" w:cs="Calibri"/>
          <w:iCs/>
          <w:sz w:val="24"/>
          <w:szCs w:val="24"/>
          <w:lang w:val="ru-RU"/>
        </w:rPr>
        <w:t>5</w:t>
      </w:r>
      <w:r w:rsidRPr="00E36EE8">
        <w:rPr>
          <w:rFonts w:ascii="Calibri" w:hAnsi="Calibri" w:cs="Calibri"/>
          <w:iCs/>
          <w:sz w:val="24"/>
          <w:szCs w:val="24"/>
          <w:lang w:val="ru-RU"/>
        </w:rPr>
        <w:t>00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рублей.</w:t>
      </w:r>
    </w:p>
    <w:p w14:paraId="0554FEAB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28BAA164" w14:textId="77777777" w:rsidR="00A921E4" w:rsidRPr="008E6834" w:rsidRDefault="00C15800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lastRenderedPageBreak/>
        <w:t>О</w:t>
      </w:r>
      <w:r w:rsidR="002346A3" w:rsidRPr="008E6834">
        <w:rPr>
          <w:rFonts w:ascii="Calibri" w:hAnsi="Calibri" w:cs="Calibri"/>
          <w:iCs/>
          <w:sz w:val="28"/>
          <w:szCs w:val="28"/>
          <w:lang w:val="ru-RU"/>
        </w:rPr>
        <w:t>бязательства сторон</w:t>
      </w:r>
    </w:p>
    <w:p w14:paraId="1ACE46CE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D6FC1FB" w14:textId="77777777" w:rsidR="006974F0" w:rsidRPr="007D3C23" w:rsidRDefault="006974F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Заказчик обязуется обеспечить беспрепятственный про</w:t>
      </w:r>
      <w:r w:rsidR="00BA72E0" w:rsidRPr="007D3C23">
        <w:rPr>
          <w:rFonts w:ascii="Calibri" w:hAnsi="Calibri" w:cs="Calibri"/>
          <w:sz w:val="24"/>
          <w:szCs w:val="24"/>
          <w:lang w:val="ru-RU"/>
        </w:rPr>
        <w:t>езд автотранспорта Исполнителя к объекту проведения работ и беспрепятственный доступ к оборудованию, требующего обслуживания.</w:t>
      </w:r>
    </w:p>
    <w:p w14:paraId="4371B1EB" w14:textId="3D7025F7" w:rsidR="00A921E4" w:rsidRPr="007D3C23" w:rsidRDefault="0094094D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Исполнитель обязуется </w:t>
      </w:r>
      <w:r w:rsidR="00C15800" w:rsidRPr="007D3C23">
        <w:rPr>
          <w:rFonts w:ascii="Calibri" w:hAnsi="Calibri" w:cs="Calibri"/>
          <w:sz w:val="24"/>
          <w:szCs w:val="24"/>
          <w:lang w:val="ru-RU"/>
        </w:rPr>
        <w:t>проводить профилактические работы</w:t>
      </w:r>
      <w:r w:rsidR="003C036D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2346A3">
        <w:rPr>
          <w:rFonts w:ascii="Calibri" w:hAnsi="Calibri" w:cs="Calibri"/>
          <w:sz w:val="24"/>
          <w:szCs w:val="24"/>
          <w:lang w:val="ru-RU"/>
        </w:rPr>
        <w:t>раза в год (</w:t>
      </w:r>
      <w:r w:rsidR="00B835B2" w:rsidRPr="007D3C23">
        <w:rPr>
          <w:rFonts w:ascii="Calibri" w:hAnsi="Calibri" w:cs="Calibri"/>
          <w:sz w:val="24"/>
          <w:szCs w:val="24"/>
          <w:lang w:val="ru-RU"/>
        </w:rPr>
        <w:t>1 раз в</w:t>
      </w:r>
      <w:r w:rsidR="00634091" w:rsidRPr="00634091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C036D">
        <w:rPr>
          <w:rFonts w:ascii="Calibri" w:hAnsi="Calibri" w:cs="Calibri"/>
          <w:sz w:val="24"/>
          <w:szCs w:val="24"/>
          <w:lang w:val="ru-RU"/>
        </w:rPr>
        <w:t xml:space="preserve">____________ </w:t>
      </w:r>
      <w:r w:rsidR="00B835B2" w:rsidRPr="007D3C23">
        <w:rPr>
          <w:rFonts w:ascii="Calibri" w:hAnsi="Calibri" w:cs="Calibri"/>
          <w:sz w:val="24"/>
          <w:szCs w:val="24"/>
          <w:lang w:val="ru-RU"/>
        </w:rPr>
        <w:t>месяца (-ев))</w:t>
      </w:r>
      <w:r w:rsidR="00C15800" w:rsidRPr="007D3C23">
        <w:rPr>
          <w:rFonts w:ascii="Calibri" w:hAnsi="Calibri" w:cs="Calibri"/>
          <w:sz w:val="24"/>
          <w:szCs w:val="24"/>
          <w:lang w:val="ru-RU"/>
        </w:rPr>
        <w:t xml:space="preserve"> на Оборудовании Заказчика </w:t>
      </w:r>
      <w:r w:rsidR="00C15800" w:rsidRPr="00DC6799">
        <w:rPr>
          <w:rFonts w:ascii="Calibri" w:hAnsi="Calibri" w:cs="Calibri"/>
          <w:sz w:val="24"/>
          <w:szCs w:val="24"/>
          <w:lang w:val="ru-RU"/>
        </w:rPr>
        <w:t>включающие в себя:</w:t>
      </w:r>
    </w:p>
    <w:p w14:paraId="7319C332" w14:textId="71ECB26C" w:rsidR="00C47FA2" w:rsidRDefault="00085DEE" w:rsidP="00085DE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с</w:t>
      </w:r>
      <w:r w:rsidR="00C47FA2">
        <w:rPr>
          <w:rFonts w:ascii="Calibri" w:hAnsi="Calibri" w:cs="Calibri"/>
          <w:sz w:val="24"/>
          <w:szCs w:val="24"/>
          <w:lang w:val="ru-RU"/>
        </w:rPr>
        <w:t xml:space="preserve">ервисное </w:t>
      </w:r>
      <w:r w:rsidR="00C47FA2" w:rsidRPr="00C47FA2">
        <w:rPr>
          <w:rFonts w:ascii="Calibri" w:hAnsi="Calibri" w:cs="Calibri"/>
          <w:sz w:val="24"/>
          <w:szCs w:val="24"/>
          <w:lang w:val="ru-RU"/>
        </w:rPr>
        <w:t xml:space="preserve">обслуживание </w:t>
      </w:r>
      <w:r w:rsidR="00C47FA2" w:rsidRPr="00DD12BA">
        <w:rPr>
          <w:rFonts w:ascii="Calibri" w:hAnsi="Calibri" w:cs="Calibri"/>
          <w:b/>
          <w:sz w:val="24"/>
          <w:szCs w:val="24"/>
          <w:lang w:val="ru-RU"/>
        </w:rPr>
        <w:t>системы очистки воды фильтрами</w:t>
      </w:r>
      <w:r>
        <w:rPr>
          <w:rFonts w:ascii="Calibri" w:hAnsi="Calibri" w:cs="Calibri"/>
          <w:sz w:val="24"/>
          <w:szCs w:val="24"/>
          <w:lang w:val="ru-RU"/>
        </w:rPr>
        <w:t>;</w:t>
      </w:r>
    </w:p>
    <w:p w14:paraId="1288FDB4" w14:textId="65E6A866" w:rsidR="002346A3" w:rsidRDefault="00A85A4B" w:rsidP="00085DE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загрузку расходуемых материалов и</w:t>
      </w:r>
      <w:r w:rsidR="00FE68FD">
        <w:rPr>
          <w:rFonts w:ascii="Calibri" w:hAnsi="Calibri" w:cs="Calibri"/>
          <w:sz w:val="24"/>
          <w:szCs w:val="24"/>
          <w:lang w:val="ru-RU"/>
        </w:rPr>
        <w:t xml:space="preserve"> своевременную </w:t>
      </w:r>
      <w:r w:rsidRPr="002346A3">
        <w:rPr>
          <w:rFonts w:ascii="Calibri" w:hAnsi="Calibri" w:cs="Calibri"/>
          <w:sz w:val="24"/>
          <w:szCs w:val="24"/>
          <w:lang w:val="ru-RU"/>
        </w:rPr>
        <w:t>замену элементов короткого срока службы предва</w:t>
      </w:r>
      <w:r w:rsidR="00085DEE">
        <w:rPr>
          <w:rFonts w:ascii="Calibri" w:hAnsi="Calibri" w:cs="Calibri"/>
          <w:sz w:val="24"/>
          <w:szCs w:val="24"/>
          <w:lang w:val="ru-RU"/>
        </w:rPr>
        <w:t>рительно оплаченных Заказчиком.</w:t>
      </w:r>
    </w:p>
    <w:p w14:paraId="2C79A48E" w14:textId="31DACB7A" w:rsidR="00A921E4" w:rsidRPr="002346A3" w:rsidRDefault="00C15800" w:rsidP="00085DE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5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Факт осуществления обслуживания должен фиксироваться </w:t>
      </w:r>
      <w:r w:rsidR="003E04E8">
        <w:rPr>
          <w:rFonts w:ascii="Calibri" w:hAnsi="Calibri" w:cs="Calibri"/>
          <w:b/>
          <w:sz w:val="24"/>
          <w:szCs w:val="24"/>
          <w:lang w:val="ru-RU"/>
        </w:rPr>
        <w:t>в</w:t>
      </w:r>
      <w:r w:rsidR="00A85A4B" w:rsidRPr="002346A3">
        <w:rPr>
          <w:rFonts w:ascii="Calibri" w:hAnsi="Calibri" w:cs="Calibri"/>
          <w:b/>
          <w:sz w:val="24"/>
          <w:szCs w:val="24"/>
          <w:lang w:val="ru-RU"/>
        </w:rPr>
        <w:t xml:space="preserve"> Акте выполненных работ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, и зафиксирован подписями представителей Исполнителя и Заказчика. </w:t>
      </w:r>
    </w:p>
    <w:p w14:paraId="51AA9DF9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обязуется в течение 48-ми часов (в зависимости от характера неисправности) с момента поступления заявки от Заказчика направить обслуживающий персонал на место нахождения установленного Оборудования для устранения возникшей неисправности или проведения наладочных работ.</w:t>
      </w:r>
    </w:p>
    <w:p w14:paraId="197B30C0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По согласованию Заказчика с Исполнителем Предмет договора может быть дополнен в части расширения области технического обслуживания, а именно обслуживания технологических систем и инженерных коммуникаций, функционально связанных с Оборудованием. При этом Исполнитель не будет нести никакой ответственности за возможные конструктивные ошибки в существующих инженерных коммуникациях. В случае внесения соответствующих конструктивных изменений в технологические системы или инженерные коммуникации Исполнителем по согласованию с Заказчиком, Исполнитель несет ответственность и гарантийные обязательства по вышеназванным изменениям в течение 1 (одного) года с момента подписания между Исполнителем и Заказчиком Акта приемки-сдачи работ по внесенным изменениям.</w:t>
      </w:r>
    </w:p>
    <w:p w14:paraId="260A00AE" w14:textId="3FE885C5" w:rsidR="002346A3" w:rsidRP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</w:t>
      </w:r>
      <w:r w:rsidR="0094094D" w:rsidRPr="007D3C23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по просьбе Заказчика</w:t>
      </w:r>
      <w:r w:rsidR="00CB1F50">
        <w:rPr>
          <w:rFonts w:ascii="Calibri" w:hAnsi="Calibri" w:cs="Calibri"/>
          <w:sz w:val="24"/>
          <w:szCs w:val="24"/>
          <w:lang w:val="ru-RU"/>
        </w:rPr>
        <w:t xml:space="preserve"> осуществляет работы, не по</w:t>
      </w:r>
      <w:r w:rsidRPr="007D3C23">
        <w:rPr>
          <w:rFonts w:ascii="Calibri" w:hAnsi="Calibri" w:cs="Calibri"/>
          <w:sz w:val="24"/>
          <w:szCs w:val="24"/>
          <w:lang w:val="ru-RU"/>
        </w:rPr>
        <w:t>падающ</w:t>
      </w:r>
      <w:r w:rsidR="0094094D" w:rsidRPr="007D3C23">
        <w:rPr>
          <w:rFonts w:ascii="Calibri" w:hAnsi="Calibri" w:cs="Calibri"/>
          <w:sz w:val="24"/>
          <w:szCs w:val="24"/>
          <w:lang w:val="ru-RU"/>
        </w:rPr>
        <w:t>ие под действие настоящего дого</w:t>
      </w:r>
      <w:r w:rsidRPr="007D3C23">
        <w:rPr>
          <w:rFonts w:ascii="Calibri" w:hAnsi="Calibri" w:cs="Calibri"/>
          <w:sz w:val="24"/>
          <w:szCs w:val="24"/>
          <w:lang w:val="ru-RU"/>
        </w:rPr>
        <w:t>вора, на коммерческих условиях по дополнительному согласованию исходя и</w:t>
      </w:r>
      <w:r w:rsidR="0094094D" w:rsidRPr="007D3C23">
        <w:rPr>
          <w:rFonts w:ascii="Calibri" w:hAnsi="Calibri" w:cs="Calibri"/>
          <w:sz w:val="24"/>
          <w:szCs w:val="24"/>
          <w:lang w:val="ru-RU"/>
        </w:rPr>
        <w:t>з своих производственных возмож</w:t>
      </w:r>
      <w:r w:rsidRPr="007D3C23">
        <w:rPr>
          <w:rFonts w:ascii="Calibri" w:hAnsi="Calibri" w:cs="Calibri"/>
          <w:sz w:val="24"/>
          <w:szCs w:val="24"/>
          <w:lang w:val="ru-RU"/>
        </w:rPr>
        <w:t>ностей.</w:t>
      </w:r>
    </w:p>
    <w:p w14:paraId="68C8DF43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D29F530" w14:textId="77777777" w:rsidR="00A921E4" w:rsidRPr="008E6834" w:rsidRDefault="002346A3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Заключительные положения</w:t>
      </w:r>
    </w:p>
    <w:p w14:paraId="4DB02933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A295F9E" w14:textId="7DB1B5A0" w:rsid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При возникнове</w:t>
      </w:r>
      <w:r w:rsidR="00CB1F50">
        <w:rPr>
          <w:rFonts w:ascii="Calibri" w:hAnsi="Calibri" w:cs="Calibri"/>
          <w:sz w:val="24"/>
          <w:szCs w:val="24"/>
          <w:lang w:val="ru-RU"/>
        </w:rPr>
        <w:t>нии форс-мажорных обстоятельств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стороны своевременно информируют друг друга. </w:t>
      </w:r>
    </w:p>
    <w:p w14:paraId="2046254A" w14:textId="77777777" w:rsid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Все приложения к настоящему договору, указанные в договоре, являются неотъемлемой частью договора. </w:t>
      </w:r>
    </w:p>
    <w:p w14:paraId="3E114925" w14:textId="77777777" w:rsid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Все изменения и дополнения к настоящему договору действительны при условии заключения в письменной форме и подписания уполномоченными на то лицами.</w:t>
      </w:r>
    </w:p>
    <w:p w14:paraId="382FF24C" w14:textId="77777777" w:rsidR="00A921E4" w:rsidRPr="002346A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Вся переписка и переговоры, имевшие место между сторонами до заклю</w:t>
      </w:r>
      <w:r w:rsidR="0094094D" w:rsidRPr="002346A3">
        <w:rPr>
          <w:rFonts w:ascii="Calibri" w:hAnsi="Calibri" w:cs="Calibri"/>
          <w:sz w:val="24"/>
          <w:szCs w:val="24"/>
          <w:lang w:val="ru-RU"/>
        </w:rPr>
        <w:t>чения настоящего Договора по во</w:t>
      </w:r>
      <w:r w:rsidRPr="002346A3">
        <w:rPr>
          <w:rFonts w:ascii="Calibri" w:hAnsi="Calibri" w:cs="Calibri"/>
          <w:sz w:val="24"/>
          <w:szCs w:val="24"/>
          <w:lang w:val="ru-RU"/>
        </w:rPr>
        <w:t>просам, относящимся к предмету договора, теряют силу после его заключения.</w:t>
      </w:r>
    </w:p>
    <w:p w14:paraId="226F2FFE" w14:textId="09086EEA" w:rsidR="00A921E4" w:rsidRPr="008E6834" w:rsidRDefault="00A921E4" w:rsidP="00085DEE">
      <w:pPr>
        <w:widowControl w:val="0"/>
        <w:tabs>
          <w:tab w:val="left" w:pos="8625"/>
        </w:tabs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ru-RU"/>
        </w:rPr>
      </w:pPr>
    </w:p>
    <w:p w14:paraId="1E90E9B5" w14:textId="2577BFB1" w:rsidR="00A921E4" w:rsidRPr="008E6834" w:rsidRDefault="00C15800" w:rsidP="00085DE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bookmarkStart w:id="2" w:name="page5"/>
      <w:bookmarkEnd w:id="2"/>
      <w:r w:rsidRPr="008E6834">
        <w:rPr>
          <w:rFonts w:ascii="Calibri" w:hAnsi="Calibri" w:cs="Calibri"/>
          <w:iCs/>
          <w:sz w:val="28"/>
          <w:szCs w:val="28"/>
          <w:lang w:val="ru-RU"/>
        </w:rPr>
        <w:t>С</w:t>
      </w:r>
      <w:r w:rsidR="003279A7" w:rsidRPr="008E6834">
        <w:rPr>
          <w:rFonts w:ascii="Calibri" w:hAnsi="Calibri" w:cs="Calibri"/>
          <w:iCs/>
          <w:sz w:val="28"/>
          <w:szCs w:val="28"/>
          <w:lang w:val="ru-RU"/>
        </w:rPr>
        <w:t>рок действия договора</w:t>
      </w:r>
    </w:p>
    <w:p w14:paraId="386294B4" w14:textId="77777777" w:rsidR="00A921E4" w:rsidRPr="008E6834" w:rsidRDefault="00A921E4" w:rsidP="00085DE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8EF8FF6" w14:textId="77777777" w:rsidR="00A921E4" w:rsidRPr="007D3C23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Договор вступает в силу с момента оплаты стоимости годового сервисного технического обслуживания и действует в течение одного года. </w:t>
      </w:r>
    </w:p>
    <w:p w14:paraId="5972B0A6" w14:textId="66312712" w:rsidR="00A921E4" w:rsidRPr="003279A7" w:rsidRDefault="00C15800" w:rsidP="00085DEE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Договор продлевается на один календарный год, если ни одна из сторон не заявит о своем </w:t>
      </w:r>
      <w:r w:rsidRPr="007D3C23">
        <w:rPr>
          <w:rFonts w:ascii="Calibri" w:hAnsi="Calibri" w:cs="Calibri"/>
          <w:sz w:val="24"/>
          <w:szCs w:val="24"/>
          <w:lang w:val="ru-RU"/>
        </w:rPr>
        <w:lastRenderedPageBreak/>
        <w:t>намерении прекратить действие Договора за 10 (десять</w:t>
      </w:r>
      <w:r w:rsidR="00F17194">
        <w:rPr>
          <w:rFonts w:ascii="Calibri" w:hAnsi="Calibri" w:cs="Calibri"/>
          <w:sz w:val="24"/>
          <w:szCs w:val="24"/>
          <w:lang w:val="ru-RU"/>
        </w:rPr>
        <w:t>) дней до срока, указанного в п. 7.2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. настоящего договора и Заказчик </w:t>
      </w:r>
      <w:r w:rsidRPr="003279A7">
        <w:rPr>
          <w:rFonts w:ascii="Calibri" w:hAnsi="Calibri" w:cs="Calibri"/>
          <w:sz w:val="24"/>
          <w:szCs w:val="24"/>
          <w:lang w:val="ru-RU"/>
        </w:rPr>
        <w:t>произв</w:t>
      </w:r>
      <w:r w:rsidR="00F17194">
        <w:rPr>
          <w:rFonts w:ascii="Calibri" w:hAnsi="Calibri" w:cs="Calibri"/>
          <w:sz w:val="24"/>
          <w:szCs w:val="24"/>
          <w:lang w:val="ru-RU"/>
        </w:rPr>
        <w:t>едет оплату в соответствии с п</w:t>
      </w:r>
      <w:r w:rsidRPr="003279A7">
        <w:rPr>
          <w:rFonts w:ascii="Calibri" w:hAnsi="Calibri" w:cs="Calibri"/>
          <w:sz w:val="24"/>
          <w:szCs w:val="24"/>
          <w:lang w:val="ru-RU"/>
        </w:rPr>
        <w:t xml:space="preserve">. 4.1. Настоящий договор совершен в г. </w:t>
      </w:r>
      <w:proofErr w:type="gramStart"/>
      <w:r w:rsidRPr="003279A7">
        <w:rPr>
          <w:rFonts w:ascii="Calibri" w:hAnsi="Calibri" w:cs="Calibri"/>
          <w:sz w:val="24"/>
          <w:szCs w:val="24"/>
          <w:lang w:val="ru-RU"/>
        </w:rPr>
        <w:t>Москва</w:t>
      </w:r>
      <w:r w:rsidR="003C036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F17194">
        <w:rPr>
          <w:rFonts w:ascii="Calibri" w:hAnsi="Calibri" w:cs="Calibri"/>
          <w:sz w:val="24"/>
          <w:szCs w:val="24"/>
          <w:lang w:val="ru-RU"/>
        </w:rPr>
        <w:t xml:space="preserve"> в</w:t>
      </w:r>
      <w:proofErr w:type="gramEnd"/>
      <w:r w:rsidR="003C036D">
        <w:rPr>
          <w:rFonts w:ascii="Calibri" w:hAnsi="Calibri" w:cs="Calibri"/>
          <w:sz w:val="24"/>
          <w:szCs w:val="24"/>
          <w:lang w:val="ru-RU"/>
        </w:rPr>
        <w:t xml:space="preserve">____________ </w:t>
      </w:r>
      <w:r w:rsidR="0094094D" w:rsidRPr="003279A7">
        <w:rPr>
          <w:rFonts w:ascii="Calibri" w:hAnsi="Calibri" w:cs="Calibri"/>
          <w:iCs/>
          <w:sz w:val="24"/>
          <w:szCs w:val="24"/>
          <w:lang w:val="ru-RU"/>
        </w:rPr>
        <w:t>го</w:t>
      </w:r>
      <w:r w:rsidR="00F17194">
        <w:rPr>
          <w:rFonts w:ascii="Calibri" w:hAnsi="Calibri" w:cs="Calibri"/>
          <w:iCs/>
          <w:sz w:val="24"/>
          <w:szCs w:val="24"/>
          <w:lang w:val="ru-RU"/>
        </w:rPr>
        <w:t>ду</w:t>
      </w:r>
      <w:r w:rsidRPr="003279A7">
        <w:rPr>
          <w:rFonts w:ascii="Calibri" w:hAnsi="Calibri" w:cs="Calibri"/>
          <w:iCs/>
          <w:sz w:val="24"/>
          <w:szCs w:val="24"/>
          <w:lang w:val="ru-RU"/>
        </w:rPr>
        <w:t>.</w:t>
      </w:r>
    </w:p>
    <w:p w14:paraId="1FEFB9CE" w14:textId="77777777" w:rsidR="00A921E4" w:rsidRPr="007D3C23" w:rsidRDefault="00A921E4" w:rsidP="00085DE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0BB5E814" w14:textId="634B212F" w:rsidR="003279A7" w:rsidRPr="00085DEE" w:rsidRDefault="00C15800" w:rsidP="00BA13B1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Договор составлен в двух экземплярах - по одному для каждой стороны.</w:t>
      </w:r>
    </w:p>
    <w:p w14:paraId="265B9DFC" w14:textId="77777777" w:rsidR="00445E29" w:rsidRPr="008E6834" w:rsidRDefault="00445E29" w:rsidP="00BA13B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5C94F0B3" w14:textId="77777777" w:rsidR="00D33A1F" w:rsidRPr="008E6834" w:rsidRDefault="00D33A1F" w:rsidP="00BA13B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Адреса и реквизиты</w:t>
      </w:r>
    </w:p>
    <w:p w14:paraId="58E2EE06" w14:textId="77777777" w:rsidR="00D77D93" w:rsidRDefault="00D77D93" w:rsidP="00BA13B1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673"/>
      </w:tblGrid>
      <w:tr w:rsidR="003E04E8" w:rsidRPr="00873D8B" w14:paraId="3566BA5F" w14:textId="77777777" w:rsidTr="003E04E8">
        <w:tc>
          <w:tcPr>
            <w:tcW w:w="4998" w:type="dxa"/>
            <w:shd w:val="clear" w:color="auto" w:fill="auto"/>
          </w:tcPr>
          <w:p w14:paraId="14D244B5" w14:textId="77777777" w:rsidR="003E04E8" w:rsidRPr="007C64CB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14:paraId="61A29623" w14:textId="06B4CCD0" w:rsidR="003E04E8" w:rsidRPr="007C64CB" w:rsidRDefault="00F17194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E04E8" w:rsidRPr="00873D8B">
              <w:rPr>
                <w:sz w:val="24"/>
                <w:szCs w:val="24"/>
              </w:rPr>
              <w:t>Заказчик</w:t>
            </w:r>
          </w:p>
        </w:tc>
      </w:tr>
      <w:tr w:rsidR="003E04E8" w:rsidRPr="00AC7FE2" w14:paraId="4613C4F5" w14:textId="77777777" w:rsidTr="003E04E8">
        <w:tc>
          <w:tcPr>
            <w:tcW w:w="4998" w:type="dxa"/>
            <w:shd w:val="clear" w:color="auto" w:fill="auto"/>
          </w:tcPr>
          <w:p w14:paraId="41089971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sz w:val="24"/>
                <w:szCs w:val="24"/>
                <w:lang w:val="ru-RU"/>
              </w:rPr>
              <w:t>ДОМИАТО</w:t>
            </w:r>
            <w:r w:rsidRPr="00D77D93">
              <w:rPr>
                <w:sz w:val="24"/>
                <w:szCs w:val="24"/>
                <w:lang w:val="ru-RU"/>
              </w:rPr>
              <w:t>"</w:t>
            </w:r>
          </w:p>
          <w:p w14:paraId="01F3501B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КПП</w:t>
            </w:r>
            <w:r w:rsidRPr="008A7CC1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Pr="008A7CC1">
              <w:rPr>
                <w:rFonts w:cs="Calibri"/>
                <w:bCs/>
                <w:sz w:val="24"/>
                <w:szCs w:val="24"/>
                <w:lang w:val="ru-RU"/>
              </w:rPr>
              <w:t>773101001</w:t>
            </w:r>
          </w:p>
          <w:p w14:paraId="6E54DD4B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ИНН</w:t>
            </w:r>
            <w:r w:rsidRPr="008A7CC1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Pr="008A7CC1">
              <w:rPr>
                <w:rFonts w:cs="Calibri"/>
                <w:bCs/>
                <w:sz w:val="24"/>
                <w:szCs w:val="24"/>
                <w:lang w:val="ru-RU"/>
              </w:rPr>
              <w:t>7731354294</w:t>
            </w:r>
          </w:p>
          <w:p w14:paraId="48BA7D02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Юридический адрес: </w:t>
            </w:r>
            <w:r>
              <w:rPr>
                <w:sz w:val="24"/>
                <w:szCs w:val="24"/>
                <w:lang w:val="ru-RU"/>
              </w:rPr>
              <w:t>121471,</w:t>
            </w:r>
            <w:r w:rsidRPr="00D77D93">
              <w:rPr>
                <w:sz w:val="24"/>
                <w:szCs w:val="24"/>
                <w:lang w:val="ru-RU"/>
              </w:rPr>
              <w:t xml:space="preserve"> Москва, </w:t>
            </w:r>
            <w:r>
              <w:rPr>
                <w:sz w:val="24"/>
                <w:szCs w:val="24"/>
                <w:lang w:val="ru-RU"/>
              </w:rPr>
              <w:t>Можайское шоссе, дом. 25, комната 11</w:t>
            </w:r>
          </w:p>
          <w:p w14:paraId="355AA2C0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Фактический адрес: </w:t>
            </w:r>
            <w:r w:rsidRPr="00D42FF4">
              <w:rPr>
                <w:sz w:val="24"/>
                <w:szCs w:val="24"/>
                <w:lang w:val="ru-RU"/>
              </w:rPr>
              <w:t>143026, Московская область, Одинцовский район, рабочий поселок Новоивановское, Можайское шоссе, вл. 165, строение 1, офис 29</w:t>
            </w:r>
          </w:p>
          <w:p w14:paraId="71225E3D" w14:textId="77777777" w:rsidR="003E04E8" w:rsidRPr="001907C4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Телефон</w:t>
            </w:r>
            <w:r w:rsidRPr="001907C4">
              <w:rPr>
                <w:sz w:val="24"/>
                <w:szCs w:val="24"/>
                <w:lang w:val="ru-RU"/>
              </w:rPr>
              <w:t>: +7 (499) 490-29-30</w:t>
            </w:r>
          </w:p>
          <w:p w14:paraId="4E8636BB" w14:textId="77777777" w:rsidR="003E04E8" w:rsidRPr="001907C4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Web</w:t>
            </w:r>
            <w:r w:rsidRPr="001907C4">
              <w:rPr>
                <w:sz w:val="24"/>
                <w:szCs w:val="24"/>
                <w:lang w:val="ru-RU"/>
              </w:rPr>
              <w:t xml:space="preserve">: </w:t>
            </w:r>
            <w:r w:rsidRPr="00873D8B">
              <w:rPr>
                <w:sz w:val="24"/>
                <w:szCs w:val="24"/>
              </w:rPr>
              <w:t>www</w:t>
            </w:r>
            <w:r w:rsidRPr="001907C4">
              <w:rPr>
                <w:sz w:val="24"/>
                <w:szCs w:val="24"/>
                <w:lang w:val="ru-RU"/>
              </w:rPr>
              <w:t>.</w:t>
            </w:r>
            <w:r w:rsidRPr="00D42FF4">
              <w:rPr>
                <w:sz w:val="24"/>
                <w:szCs w:val="24"/>
              </w:rPr>
              <w:t>domiato</w:t>
            </w:r>
            <w:r w:rsidRPr="001907C4">
              <w:rPr>
                <w:sz w:val="24"/>
                <w:szCs w:val="24"/>
                <w:lang w:val="ru-RU"/>
              </w:rPr>
              <w:t>.</w:t>
            </w:r>
            <w:r w:rsidRPr="00873D8B">
              <w:rPr>
                <w:sz w:val="24"/>
                <w:szCs w:val="24"/>
              </w:rPr>
              <w:t>ru</w:t>
            </w:r>
          </w:p>
          <w:p w14:paraId="0DEE856B" w14:textId="77777777" w:rsidR="003E04E8" w:rsidRPr="00D42FF4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E</w:t>
            </w:r>
            <w:r w:rsidRPr="00D42FF4">
              <w:rPr>
                <w:sz w:val="24"/>
                <w:szCs w:val="24"/>
                <w:lang w:val="ru-RU"/>
              </w:rPr>
              <w:t>-</w:t>
            </w:r>
            <w:r w:rsidRPr="00873D8B">
              <w:rPr>
                <w:sz w:val="24"/>
                <w:szCs w:val="24"/>
              </w:rPr>
              <w:t>Mail</w:t>
            </w:r>
            <w:r w:rsidRPr="00D42FF4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>help</w:t>
            </w:r>
            <w:r w:rsidRPr="00D42FF4">
              <w:rPr>
                <w:sz w:val="24"/>
                <w:szCs w:val="24"/>
                <w:lang w:val="ru-RU"/>
              </w:rPr>
              <w:t>@</w:t>
            </w:r>
            <w:r w:rsidRPr="00D42FF4">
              <w:rPr>
                <w:sz w:val="24"/>
                <w:szCs w:val="24"/>
              </w:rPr>
              <w:t>domiato</w:t>
            </w:r>
            <w:r w:rsidRPr="00D42FF4">
              <w:rPr>
                <w:sz w:val="24"/>
                <w:szCs w:val="24"/>
                <w:lang w:val="ru-RU"/>
              </w:rPr>
              <w:t>.</w:t>
            </w:r>
            <w:r w:rsidRPr="00873D8B">
              <w:rPr>
                <w:sz w:val="24"/>
                <w:szCs w:val="24"/>
              </w:rPr>
              <w:t>ru</w:t>
            </w:r>
          </w:p>
          <w:p w14:paraId="1281196A" w14:textId="77777777" w:rsidR="003E04E8" w:rsidRPr="00AC7FE2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Банк Получателя: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АО "АЛЬФА-БАНК"</w:t>
            </w:r>
          </w:p>
          <w:p w14:paraId="7DB8AC2E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р.с.: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40702810602820001190</w:t>
            </w:r>
          </w:p>
          <w:p w14:paraId="30B25527" w14:textId="77777777" w:rsidR="003E04E8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к.с.: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30101810200000000593</w:t>
            </w:r>
          </w:p>
          <w:p w14:paraId="44797722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БИК: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044525593</w:t>
            </w:r>
          </w:p>
          <w:p w14:paraId="02DC3583" w14:textId="77777777" w:rsidR="003E04E8" w:rsidRDefault="003E04E8" w:rsidP="003E04E8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ru-RU"/>
              </w:rPr>
            </w:pPr>
            <w:r w:rsidRPr="00AC7FE2">
              <w:rPr>
                <w:sz w:val="24"/>
                <w:szCs w:val="24"/>
                <w:lang w:val="ru-RU"/>
              </w:rPr>
              <w:t xml:space="preserve">ОКПО: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11019853</w:t>
            </w:r>
          </w:p>
          <w:p w14:paraId="54FD941E" w14:textId="77777777" w:rsidR="003E04E8" w:rsidRPr="00684BD4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bCs/>
                <w:sz w:val="24"/>
                <w:szCs w:val="24"/>
                <w:lang w:val="ru-RU"/>
              </w:rPr>
              <w:t xml:space="preserve">ОГРН: </w:t>
            </w:r>
            <w:r w:rsidRPr="0029177C">
              <w:rPr>
                <w:rFonts w:cs="Calibri"/>
                <w:bCs/>
                <w:sz w:val="24"/>
                <w:szCs w:val="24"/>
              </w:rPr>
              <w:t>1177746278588</w:t>
            </w:r>
          </w:p>
          <w:p w14:paraId="1F281F37" w14:textId="77777777" w:rsidR="003E04E8" w:rsidRPr="00AC7FE2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61424311" w14:textId="238EC3B9" w:rsidR="003E04E8" w:rsidRPr="007C2A82" w:rsidRDefault="003E04E8" w:rsidP="003E04E8">
            <w:pPr>
              <w:rPr>
                <w:sz w:val="24"/>
                <w:szCs w:val="24"/>
                <w:lang w:val="ru-RU"/>
              </w:rPr>
            </w:pPr>
          </w:p>
        </w:tc>
      </w:tr>
      <w:tr w:rsidR="003E04E8" w:rsidRPr="00F84042" w14:paraId="4E8E2FBC" w14:textId="77777777" w:rsidTr="003E04E8">
        <w:trPr>
          <w:trHeight w:val="1314"/>
        </w:trPr>
        <w:tc>
          <w:tcPr>
            <w:tcW w:w="4998" w:type="dxa"/>
            <w:shd w:val="clear" w:color="auto" w:fill="auto"/>
          </w:tcPr>
          <w:p w14:paraId="7F77C66A" w14:textId="77777777" w:rsidR="003E04E8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Генеральный директор</w:t>
            </w:r>
          </w:p>
          <w:p w14:paraId="3103C16D" w14:textId="77777777" w:rsidR="003E04E8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820423E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9A47F4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21C6FFD5" w14:textId="77777777" w:rsidR="003E04E8" w:rsidRPr="00D77D93" w:rsidRDefault="003E04E8" w:rsidP="003E04E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Мироненко Д.А.</w:t>
            </w:r>
          </w:p>
        </w:tc>
        <w:tc>
          <w:tcPr>
            <w:tcW w:w="4673" w:type="dxa"/>
            <w:shd w:val="clear" w:color="auto" w:fill="auto"/>
          </w:tcPr>
          <w:p w14:paraId="6A515DF3" w14:textId="77777777" w:rsidR="003E04E8" w:rsidRPr="00D77D93" w:rsidRDefault="003E04E8" w:rsidP="003E0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3FCA0DD2" w14:textId="77777777" w:rsidR="00A921E4" w:rsidRPr="001907C4" w:rsidRDefault="00A921E4" w:rsidP="00E042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  <w:lang w:val="ru-RU"/>
        </w:rPr>
      </w:pPr>
    </w:p>
    <w:sectPr w:rsidR="00A921E4" w:rsidRPr="001907C4" w:rsidSect="005F5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937" w:right="600" w:bottom="457" w:left="860" w:header="720" w:footer="720" w:gutter="0"/>
      <w:cols w:space="720" w:equalWidth="0">
        <w:col w:w="107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63D9" w14:textId="77777777" w:rsidR="00160ED9" w:rsidRDefault="00160ED9" w:rsidP="00D61D6F">
      <w:pPr>
        <w:spacing w:after="0" w:line="240" w:lineRule="auto"/>
      </w:pPr>
      <w:r>
        <w:separator/>
      </w:r>
    </w:p>
  </w:endnote>
  <w:endnote w:type="continuationSeparator" w:id="0">
    <w:p w14:paraId="2D8BB95C" w14:textId="77777777" w:rsidR="00160ED9" w:rsidRDefault="00160ED9" w:rsidP="00D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DAD870" w14:textId="77777777" w:rsidR="00F84042" w:rsidRDefault="00F8404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119135358"/>
      <w:docPartObj>
        <w:docPartGallery w:val="Page Numbers (Bottom of Page)"/>
        <w:docPartUnique/>
      </w:docPartObj>
    </w:sdtPr>
    <w:sdtEndPr/>
    <w:sdtContent>
      <w:p w14:paraId="33C45719" w14:textId="77777777" w:rsidR="00E9512B" w:rsidRDefault="00D123D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06CE69" wp14:editId="27296192">
                  <wp:simplePos x="0" y="0"/>
                  <wp:positionH relativeFrom="page">
                    <wp:align>center</wp:align>
                  </wp:positionH>
                  <wp:positionV relativeFrom="bottomMargin">
                    <wp:posOffset>64770</wp:posOffset>
                  </wp:positionV>
                  <wp:extent cx="1884680" cy="441325"/>
                  <wp:effectExtent l="0" t="0" r="0" b="0"/>
                  <wp:wrapNone/>
                  <wp:docPr id="22" name="Блок-схема: альтернативный процесс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0E631" w14:textId="1E080746" w:rsidR="00D123DC" w:rsidRDefault="00D123DC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4042" w:rsidRPr="00F84042">
                                <w:rPr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<w:pict>
                <v:shapetype w14:anchorId="3306CE6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2" o:spid="_x0000_s1026" type="#_x0000_t176" style="position:absolute;margin-left:0;margin-top:5.1pt;width:148.4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" filled="f" fillcolor="#5c83b4" stroked="f" strokecolor="#737373">
                  <v:textbox>
                    <w:txbxContent>
                      <w:p w14:paraId="7990E631" w14:textId="1E080746" w:rsidR="00D123DC" w:rsidRDefault="00D123DC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5C6A" w:rsidRPr="005F5C6A">
                          <w:rPr>
                            <w:noProof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57629D" w14:textId="77777777" w:rsidR="00F84042" w:rsidRDefault="00F8404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A820" w14:textId="77777777" w:rsidR="00160ED9" w:rsidRDefault="00160ED9" w:rsidP="00D61D6F">
      <w:pPr>
        <w:spacing w:after="0" w:line="240" w:lineRule="auto"/>
      </w:pPr>
      <w:r>
        <w:separator/>
      </w:r>
    </w:p>
  </w:footnote>
  <w:footnote w:type="continuationSeparator" w:id="0">
    <w:p w14:paraId="2A6F3647" w14:textId="77777777" w:rsidR="00160ED9" w:rsidRDefault="00160ED9" w:rsidP="00D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DFF643" w14:textId="1DF492FD" w:rsidR="00F84042" w:rsidRDefault="00F84042">
    <w:pPr>
      <w:pStyle w:val="a4"/>
    </w:pPr>
    <w:r>
      <w:rPr>
        <w:noProof/>
      </w:rPr>
      <w:pict w14:anchorId="5E026B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8.05pt;height:15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60022C" w14:textId="51EC9098" w:rsidR="00F84042" w:rsidRDefault="00F84042">
    <w:pPr>
      <w:pStyle w:val="a4"/>
    </w:pPr>
    <w:r>
      <w:rPr>
        <w:noProof/>
      </w:rPr>
      <w:pict w14:anchorId="7088FA0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8.05pt;height:15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Borders>
        <w:bottom w:val="single" w:sz="18" w:space="0" w:color="8CC051"/>
      </w:tblBorders>
      <w:tblCellMar>
        <w:bottom w:w="108" w:type="dxa"/>
      </w:tblCellMar>
      <w:tblLook w:val="04A0" w:firstRow="1" w:lastRow="0" w:firstColumn="1" w:lastColumn="0" w:noHBand="0" w:noVBand="1"/>
    </w:tblPr>
    <w:tblGrid>
      <w:gridCol w:w="5286"/>
      <w:gridCol w:w="5286"/>
    </w:tblGrid>
    <w:tr w:rsidR="005F5C6A" w:rsidRPr="002A7AA3" w14:paraId="28436C56" w14:textId="77777777" w:rsidTr="00FF3FD4">
      <w:tc>
        <w:tcPr>
          <w:tcW w:w="5286" w:type="dxa"/>
          <w:shd w:val="clear" w:color="auto" w:fill="auto"/>
        </w:tcPr>
        <w:p w14:paraId="22388AFE" w14:textId="20037E97" w:rsidR="005F5C6A" w:rsidRDefault="005F5C6A" w:rsidP="005F5C6A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 wp14:anchorId="3D3480A8" wp14:editId="0EB5C5D3">
                <wp:extent cx="2676525" cy="828675"/>
                <wp:effectExtent l="0" t="0" r="9525" b="9525"/>
                <wp:docPr id="4" name="Рисунок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</w:tcPr>
        <w:p w14:paraId="6E390391" w14:textId="77777777" w:rsidR="005F5C6A" w:rsidRPr="005F5C6A" w:rsidRDefault="005F5C6A" w:rsidP="005F5C6A">
          <w:pPr>
            <w:pStyle w:val="a4"/>
            <w:rPr>
              <w:lang w:val="ru-RU"/>
            </w:rPr>
          </w:pPr>
          <w:r w:rsidRPr="005F5C6A">
            <w:rPr>
              <w:lang w:val="ru-RU"/>
            </w:rPr>
            <w:t xml:space="preserve">143026 г. Москва, Можайское шоссе, вл. 165, </w:t>
          </w:r>
        </w:p>
        <w:p w14:paraId="1C4AD4F4" w14:textId="77777777" w:rsidR="005F5C6A" w:rsidRPr="005F5C6A" w:rsidRDefault="005F5C6A" w:rsidP="005F5C6A">
          <w:pPr>
            <w:pStyle w:val="a4"/>
            <w:rPr>
              <w:lang w:val="ru-RU"/>
            </w:rPr>
          </w:pPr>
          <w:r w:rsidRPr="005F5C6A">
            <w:rPr>
              <w:lang w:val="ru-RU"/>
            </w:rPr>
            <w:t>строение 1, офис 29</w:t>
          </w:r>
        </w:p>
        <w:p w14:paraId="7DD8511B" w14:textId="77777777" w:rsidR="005F5C6A" w:rsidRPr="005F5C6A" w:rsidRDefault="005F5C6A" w:rsidP="005F5C6A">
          <w:pPr>
            <w:pStyle w:val="a4"/>
            <w:rPr>
              <w:lang w:val="ru-RU"/>
            </w:rPr>
          </w:pPr>
          <w:r w:rsidRPr="005F5C6A">
            <w:rPr>
              <w:lang w:val="ru-RU"/>
            </w:rPr>
            <w:t>тел.: +7 (499) 490-29-30</w:t>
          </w:r>
        </w:p>
        <w:p w14:paraId="6EAC690C" w14:textId="77777777" w:rsidR="005F5C6A" w:rsidRPr="005F5C6A" w:rsidRDefault="005F5C6A" w:rsidP="005F5C6A">
          <w:pPr>
            <w:pStyle w:val="a4"/>
            <w:rPr>
              <w:lang w:val="ru-RU"/>
            </w:rPr>
          </w:pPr>
          <w:r>
            <w:t>e</w:t>
          </w:r>
          <w:r w:rsidRPr="005F5C6A">
            <w:rPr>
              <w:lang w:val="ru-RU"/>
            </w:rPr>
            <w:t>-</w:t>
          </w:r>
          <w:r>
            <w:t>mail</w:t>
          </w:r>
          <w:r w:rsidRPr="005F5C6A">
            <w:rPr>
              <w:lang w:val="ru-RU"/>
            </w:rPr>
            <w:t xml:space="preserve">: </w:t>
          </w:r>
          <w:hyperlink r:id="rId2" w:history="1">
            <w:r w:rsidRPr="0029177C">
              <w:rPr>
                <w:rStyle w:val="a9"/>
                <w:color w:val="8CC051"/>
              </w:rPr>
              <w:t>help</w:t>
            </w:r>
            <w:r w:rsidRPr="005F5C6A">
              <w:rPr>
                <w:rStyle w:val="a9"/>
                <w:color w:val="8CC051"/>
                <w:lang w:val="ru-RU"/>
              </w:rPr>
              <w:t>@</w:t>
            </w:r>
            <w:r w:rsidRPr="0029177C">
              <w:rPr>
                <w:rStyle w:val="a9"/>
                <w:color w:val="8CC051"/>
              </w:rPr>
              <w:t>domiato</w:t>
            </w:r>
            <w:r w:rsidRPr="005F5C6A">
              <w:rPr>
                <w:rStyle w:val="a9"/>
                <w:color w:val="8CC051"/>
                <w:lang w:val="ru-RU"/>
              </w:rPr>
              <w:t>.</w:t>
            </w:r>
            <w:r w:rsidRPr="0029177C">
              <w:rPr>
                <w:rStyle w:val="a9"/>
                <w:color w:val="8CC051"/>
              </w:rPr>
              <w:t>ru</w:t>
            </w:r>
          </w:hyperlink>
        </w:p>
        <w:p w14:paraId="6746F575" w14:textId="77777777" w:rsidR="005F5C6A" w:rsidRPr="002A7AA3" w:rsidRDefault="005F5C6A" w:rsidP="005F5C6A">
          <w:pPr>
            <w:pStyle w:val="a4"/>
          </w:pPr>
          <w:r w:rsidRPr="0029177C">
            <w:rPr>
              <w:b/>
            </w:rPr>
            <w:t>www.domiato.ru</w:t>
          </w:r>
        </w:p>
      </w:tc>
    </w:tr>
  </w:tbl>
  <w:p w14:paraId="5B90C4C1" w14:textId="411C2EC9" w:rsidR="005F5C6A" w:rsidRDefault="00F84042">
    <w:pPr>
      <w:pStyle w:val="a4"/>
    </w:pPr>
    <w:r>
      <w:rPr>
        <w:noProof/>
      </w:rPr>
      <w:pict w14:anchorId="03A9CB7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08.05pt;height:152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CD0CC5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D409C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55C7E"/>
    <w:multiLevelType w:val="hybridMultilevel"/>
    <w:tmpl w:val="9C7A6082"/>
    <w:lvl w:ilvl="0" w:tplc="9AE4CB3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2FD36341"/>
    <w:multiLevelType w:val="hybridMultilevel"/>
    <w:tmpl w:val="577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2288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B1D"/>
    <w:multiLevelType w:val="hybridMultilevel"/>
    <w:tmpl w:val="D31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216E"/>
    <w:multiLevelType w:val="hybridMultilevel"/>
    <w:tmpl w:val="3EFA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5681C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A39A2"/>
    <w:multiLevelType w:val="multilevel"/>
    <w:tmpl w:val="99C47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D9375B6"/>
    <w:multiLevelType w:val="hybridMultilevel"/>
    <w:tmpl w:val="380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08C5"/>
    <w:multiLevelType w:val="hybridMultilevel"/>
    <w:tmpl w:val="3182B94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2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13"/>
  </w:num>
  <w:num w:numId="21">
    <w:abstractNumId w:val="1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0"/>
    <w:rsid w:val="00002BEA"/>
    <w:rsid w:val="00030E3C"/>
    <w:rsid w:val="0008085C"/>
    <w:rsid w:val="00085DEE"/>
    <w:rsid w:val="000A5E33"/>
    <w:rsid w:val="000B4871"/>
    <w:rsid w:val="000D1FFE"/>
    <w:rsid w:val="000D5BC1"/>
    <w:rsid w:val="000F76A8"/>
    <w:rsid w:val="00112A72"/>
    <w:rsid w:val="00160ED9"/>
    <w:rsid w:val="00177BD4"/>
    <w:rsid w:val="001907C4"/>
    <w:rsid w:val="001A387F"/>
    <w:rsid w:val="001B7F6B"/>
    <w:rsid w:val="001D7F41"/>
    <w:rsid w:val="00226D63"/>
    <w:rsid w:val="002346A3"/>
    <w:rsid w:val="00235EEE"/>
    <w:rsid w:val="002647D4"/>
    <w:rsid w:val="0027066D"/>
    <w:rsid w:val="002A7AA3"/>
    <w:rsid w:val="002D1D57"/>
    <w:rsid w:val="003175ED"/>
    <w:rsid w:val="003279A7"/>
    <w:rsid w:val="003B0935"/>
    <w:rsid w:val="003C036D"/>
    <w:rsid w:val="003E04E8"/>
    <w:rsid w:val="003E6BC4"/>
    <w:rsid w:val="00445E29"/>
    <w:rsid w:val="00466FC0"/>
    <w:rsid w:val="00497818"/>
    <w:rsid w:val="004F1FF3"/>
    <w:rsid w:val="004F2B09"/>
    <w:rsid w:val="004F5426"/>
    <w:rsid w:val="0055286C"/>
    <w:rsid w:val="005560C7"/>
    <w:rsid w:val="005771B6"/>
    <w:rsid w:val="005B1DC6"/>
    <w:rsid w:val="005F5C6A"/>
    <w:rsid w:val="00612F03"/>
    <w:rsid w:val="00632795"/>
    <w:rsid w:val="00634091"/>
    <w:rsid w:val="006369CC"/>
    <w:rsid w:val="00646840"/>
    <w:rsid w:val="0065014A"/>
    <w:rsid w:val="00684BD4"/>
    <w:rsid w:val="00690171"/>
    <w:rsid w:val="006974F0"/>
    <w:rsid w:val="006B2E23"/>
    <w:rsid w:val="007201B4"/>
    <w:rsid w:val="00727F8F"/>
    <w:rsid w:val="00730EB6"/>
    <w:rsid w:val="00751739"/>
    <w:rsid w:val="0076665D"/>
    <w:rsid w:val="00767016"/>
    <w:rsid w:val="007C2A82"/>
    <w:rsid w:val="007C64CB"/>
    <w:rsid w:val="007D3C23"/>
    <w:rsid w:val="007E120C"/>
    <w:rsid w:val="007F3510"/>
    <w:rsid w:val="0084414A"/>
    <w:rsid w:val="00861798"/>
    <w:rsid w:val="008A7CC1"/>
    <w:rsid w:val="008E6834"/>
    <w:rsid w:val="00911C48"/>
    <w:rsid w:val="00930BDF"/>
    <w:rsid w:val="0094094D"/>
    <w:rsid w:val="009A6EC9"/>
    <w:rsid w:val="00A17A14"/>
    <w:rsid w:val="00A7356D"/>
    <w:rsid w:val="00A85A4B"/>
    <w:rsid w:val="00A921E4"/>
    <w:rsid w:val="00A95E5A"/>
    <w:rsid w:val="00AA32B7"/>
    <w:rsid w:val="00AC7FE2"/>
    <w:rsid w:val="00AD4EF2"/>
    <w:rsid w:val="00B16D63"/>
    <w:rsid w:val="00B22250"/>
    <w:rsid w:val="00B455D1"/>
    <w:rsid w:val="00B835B2"/>
    <w:rsid w:val="00B8511B"/>
    <w:rsid w:val="00BA13B1"/>
    <w:rsid w:val="00BA72E0"/>
    <w:rsid w:val="00C15800"/>
    <w:rsid w:val="00C47FA2"/>
    <w:rsid w:val="00C74C72"/>
    <w:rsid w:val="00CA23B3"/>
    <w:rsid w:val="00CB1F50"/>
    <w:rsid w:val="00CD436F"/>
    <w:rsid w:val="00D044A3"/>
    <w:rsid w:val="00D123DC"/>
    <w:rsid w:val="00D22BE3"/>
    <w:rsid w:val="00D33A1F"/>
    <w:rsid w:val="00D42FF4"/>
    <w:rsid w:val="00D61D6F"/>
    <w:rsid w:val="00D75FD5"/>
    <w:rsid w:val="00D77D93"/>
    <w:rsid w:val="00D82E66"/>
    <w:rsid w:val="00DB34A0"/>
    <w:rsid w:val="00DC6799"/>
    <w:rsid w:val="00DC67DB"/>
    <w:rsid w:val="00DD12BA"/>
    <w:rsid w:val="00DD49AA"/>
    <w:rsid w:val="00E007A7"/>
    <w:rsid w:val="00E0425B"/>
    <w:rsid w:val="00E16238"/>
    <w:rsid w:val="00E2420A"/>
    <w:rsid w:val="00E265DB"/>
    <w:rsid w:val="00E36EE8"/>
    <w:rsid w:val="00E55700"/>
    <w:rsid w:val="00E75571"/>
    <w:rsid w:val="00E9512B"/>
    <w:rsid w:val="00EC2C54"/>
    <w:rsid w:val="00ED44E0"/>
    <w:rsid w:val="00ED57EE"/>
    <w:rsid w:val="00EF0189"/>
    <w:rsid w:val="00F17194"/>
    <w:rsid w:val="00F25420"/>
    <w:rsid w:val="00F63C3D"/>
    <w:rsid w:val="00F84042"/>
    <w:rsid w:val="00FA72DF"/>
    <w:rsid w:val="00FC5075"/>
    <w:rsid w:val="00FC6DC2"/>
    <w:rsid w:val="00FE68FD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8507D3C"/>
  <w15:docId w15:val="{52C1C90A-2022-4729-83FB-414A763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D6F"/>
  </w:style>
  <w:style w:type="paragraph" w:styleId="a6">
    <w:name w:val="footer"/>
    <w:basedOn w:val="a"/>
    <w:link w:val="a7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D6F"/>
  </w:style>
  <w:style w:type="table" w:styleId="a8">
    <w:name w:val="Table Grid"/>
    <w:basedOn w:val="a1"/>
    <w:uiPriority w:val="59"/>
    <w:rsid w:val="0093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A7AA3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2A7AA3"/>
    <w:rPr>
      <w:color w:val="2B579A"/>
      <w:shd w:val="clear" w:color="auto" w:fill="E6E6E6"/>
    </w:rPr>
  </w:style>
  <w:style w:type="paragraph" w:styleId="ab">
    <w:name w:val="No Spacing"/>
    <w:link w:val="ac"/>
    <w:uiPriority w:val="1"/>
    <w:qFormat/>
    <w:rsid w:val="00E9512B"/>
    <w:pPr>
      <w:spacing w:after="0" w:line="240" w:lineRule="auto"/>
    </w:pPr>
    <w:rPr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E9512B"/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44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elp@domi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8011-9BD7-7545-ACC2-006976E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1236</Words>
  <Characters>7049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Мироненко</cp:lastModifiedBy>
  <cp:revision>19</cp:revision>
  <cp:lastPrinted>2017-04-06T08:45:00Z</cp:lastPrinted>
  <dcterms:created xsi:type="dcterms:W3CDTF">2017-04-06T08:19:00Z</dcterms:created>
  <dcterms:modified xsi:type="dcterms:W3CDTF">2017-04-19T12:44:00Z</dcterms:modified>
</cp:coreProperties>
</file>